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D0CB" w14:textId="77777777" w:rsidR="00DA1213" w:rsidRDefault="00DA1213" w:rsidP="00DA121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47BDE386" w14:textId="77777777" w:rsidR="00DA1213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CE551C" w14:textId="77777777" w:rsidR="00DA1213" w:rsidRPr="001C261A" w:rsidRDefault="00DA1213" w:rsidP="00DA121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b/>
          <w:sz w:val="28"/>
          <w:szCs w:val="28"/>
        </w:rPr>
        <w:br/>
        <w:t>кандидата в участники</w:t>
      </w:r>
      <w:r w:rsidRPr="001C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Летней школы</w:t>
      </w:r>
    </w:p>
    <w:p w14:paraId="38A3ED50" w14:textId="77777777" w:rsidR="00DA1213" w:rsidRPr="001F1E3F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3DD40" w14:textId="77777777" w:rsidR="00DA1213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эссе определяется кандидатами на участие в Летней школе САМОСТОЯТЕЛЬНО на выбор по одному</w:t>
      </w:r>
      <w:r w:rsidRPr="00DA525F">
        <w:rPr>
          <w:rFonts w:ascii="Times New Roman" w:hAnsi="Times New Roman"/>
          <w:sz w:val="28"/>
          <w:szCs w:val="28"/>
        </w:rPr>
        <w:t xml:space="preserve"> из тематических направлений:</w:t>
      </w:r>
    </w:p>
    <w:p w14:paraId="71DB82CA" w14:textId="77777777" w:rsidR="00DA1213" w:rsidRPr="00DA525F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57579" w14:textId="77777777" w:rsidR="00DA1213" w:rsidRPr="00816620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сохранение и развитие этнических культур в условиях глобализации,</w:t>
      </w:r>
    </w:p>
    <w:p w14:paraId="56E8609F" w14:textId="77777777" w:rsidR="00DA1213" w:rsidRPr="00816620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 xml:space="preserve">изучение процессов социальной интеграции этнических, </w:t>
      </w:r>
      <w:proofErr w:type="spellStart"/>
      <w:r w:rsidRPr="00816620">
        <w:rPr>
          <w:rFonts w:ascii="Times New Roman" w:hAnsi="Times New Roman"/>
          <w:sz w:val="28"/>
          <w:szCs w:val="28"/>
        </w:rPr>
        <w:t>мигрантских</w:t>
      </w:r>
      <w:proofErr w:type="spellEnd"/>
      <w:r w:rsidRPr="00816620">
        <w:rPr>
          <w:rFonts w:ascii="Times New Roman" w:hAnsi="Times New Roman"/>
          <w:sz w:val="28"/>
          <w:szCs w:val="28"/>
        </w:rPr>
        <w:t>, молодежных и иных групп населения в поликультурном обществе;</w:t>
      </w:r>
    </w:p>
    <w:p w14:paraId="2BCFA069" w14:textId="77777777" w:rsidR="00DA1213" w:rsidRPr="00816620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выработка оптимальных механизмов и направлений регулирования межнациональных и межконфессиональных отношений;</w:t>
      </w:r>
    </w:p>
    <w:p w14:paraId="57499E28" w14:textId="77777777" w:rsidR="00DA1213" w:rsidRPr="00816620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роль молодежи в решении задач государственной национальной политики Российской Федерации;</w:t>
      </w:r>
    </w:p>
    <w:p w14:paraId="3E453F58" w14:textId="77777777" w:rsidR="00DA1213" w:rsidRPr="00816620" w:rsidRDefault="00DA1213" w:rsidP="00DA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информационное пространство и виртуальная среда в формировании этнической идентичности молодежи;</w:t>
      </w:r>
    </w:p>
    <w:p w14:paraId="019BF282" w14:textId="77777777" w:rsidR="00DA1213" w:rsidRDefault="00DA1213" w:rsidP="00DA12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620">
        <w:rPr>
          <w:rFonts w:ascii="Times New Roman" w:hAnsi="Times New Roman"/>
          <w:color w:val="000000"/>
          <w:sz w:val="28"/>
          <w:szCs w:val="28"/>
        </w:rPr>
        <w:t>научно-исследовательский и практический опыт в области исследования… (межнациональных отношений, социальной интеграции этнических культур, сохранения этнокультурного многообразия, гармонизации межэтнических отношений и обеспечения национального единства.</w:t>
      </w:r>
    </w:p>
    <w:p w14:paraId="56B3090B" w14:textId="77777777" w:rsidR="00DA1213" w:rsidRDefault="00DA1213" w:rsidP="00DA121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D6EBE18" w14:textId="77777777" w:rsidR="00DA1213" w:rsidRDefault="00DA1213" w:rsidP="00DA1213">
      <w:pPr>
        <w:ind w:firstLine="142"/>
        <w:jc w:val="center"/>
      </w:pPr>
      <w:r>
        <w:rPr>
          <w:rFonts w:ascii="Times New Roman" w:hAnsi="Times New Roman"/>
          <w:sz w:val="28"/>
          <w:szCs w:val="28"/>
        </w:rPr>
        <w:t>(</w:t>
      </w:r>
      <w:r w:rsidRPr="007C6EB4">
        <w:rPr>
          <w:rFonts w:ascii="Times New Roman" w:hAnsi="Times New Roman"/>
          <w:b/>
          <w:i/>
          <w:sz w:val="28"/>
          <w:szCs w:val="28"/>
        </w:rPr>
        <w:t>не более 1200 слов</w:t>
      </w:r>
      <w:r>
        <w:rPr>
          <w:rFonts w:ascii="Times New Roman" w:hAnsi="Times New Roman"/>
          <w:sz w:val="28"/>
          <w:szCs w:val="28"/>
        </w:rPr>
        <w:t>)</w:t>
      </w:r>
    </w:p>
    <w:p w14:paraId="0CC2C0F9" w14:textId="77777777" w:rsidR="009658A4" w:rsidRDefault="009658A4"/>
    <w:sectPr w:rsidR="0096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13"/>
    <w:rsid w:val="002E2EE3"/>
    <w:rsid w:val="0069731F"/>
    <w:rsid w:val="008D6B77"/>
    <w:rsid w:val="009658A4"/>
    <w:rsid w:val="00BC74ED"/>
    <w:rsid w:val="00C534BA"/>
    <w:rsid w:val="00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60F"/>
  <w15:chartTrackingRefBased/>
  <w15:docId w15:val="{45E067D7-BD2A-42B3-8090-3254747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Омельченко</dc:creator>
  <cp:keywords/>
  <dc:description/>
  <cp:lastModifiedBy>Дарья Омельченко</cp:lastModifiedBy>
  <cp:revision>1</cp:revision>
  <dcterms:created xsi:type="dcterms:W3CDTF">2022-03-02T15:01:00Z</dcterms:created>
  <dcterms:modified xsi:type="dcterms:W3CDTF">2022-03-02T15:01:00Z</dcterms:modified>
</cp:coreProperties>
</file>